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CB" w:rsidRPr="006A5F5F" w:rsidRDefault="00224DCB" w:rsidP="00224DCB">
      <w:pPr>
        <w:jc w:val="center"/>
        <w:rPr>
          <w:sz w:val="28"/>
          <w:szCs w:val="28"/>
        </w:rPr>
      </w:pPr>
      <w:r w:rsidRPr="006A5F5F">
        <w:rPr>
          <w:sz w:val="28"/>
          <w:szCs w:val="28"/>
        </w:rPr>
        <w:t xml:space="preserve">СОБРАНИЕ ДЕПУТАТОВ </w:t>
      </w:r>
    </w:p>
    <w:p w:rsidR="00224DCB" w:rsidRPr="006A5F5F" w:rsidRDefault="00224DCB" w:rsidP="00224DCB">
      <w:pPr>
        <w:pStyle w:val="2"/>
        <w:rPr>
          <w:szCs w:val="28"/>
        </w:rPr>
      </w:pPr>
      <w:r w:rsidRPr="006A5F5F">
        <w:rPr>
          <w:szCs w:val="28"/>
        </w:rPr>
        <w:t xml:space="preserve">УЛЬЧСКОГО МУНИЦИПАЛЬНОГО РАЙОНА </w:t>
      </w:r>
    </w:p>
    <w:p w:rsidR="00224DCB" w:rsidRPr="006A5F5F" w:rsidRDefault="00224DCB" w:rsidP="00224DCB">
      <w:pPr>
        <w:jc w:val="center"/>
        <w:rPr>
          <w:sz w:val="28"/>
          <w:szCs w:val="28"/>
        </w:rPr>
      </w:pPr>
      <w:r w:rsidRPr="006A5F5F">
        <w:rPr>
          <w:sz w:val="28"/>
          <w:szCs w:val="28"/>
        </w:rPr>
        <w:t>ХАБАРОВСКОГО КРАЯ</w:t>
      </w:r>
    </w:p>
    <w:p w:rsidR="00224DCB" w:rsidRPr="006A5F5F" w:rsidRDefault="00224DCB" w:rsidP="00224DCB">
      <w:pPr>
        <w:jc w:val="center"/>
        <w:rPr>
          <w:sz w:val="28"/>
          <w:szCs w:val="28"/>
        </w:rPr>
      </w:pPr>
    </w:p>
    <w:p w:rsidR="00224DCB" w:rsidRPr="006A5F5F" w:rsidRDefault="00224DCB" w:rsidP="00224DCB">
      <w:pPr>
        <w:pStyle w:val="3"/>
        <w:rPr>
          <w:sz w:val="28"/>
          <w:szCs w:val="28"/>
        </w:rPr>
      </w:pPr>
      <w:r w:rsidRPr="006A5F5F">
        <w:rPr>
          <w:sz w:val="28"/>
          <w:szCs w:val="28"/>
        </w:rPr>
        <w:t>РЕШЕНИЕ</w:t>
      </w:r>
    </w:p>
    <w:p w:rsidR="00224DCB" w:rsidRDefault="00224DCB" w:rsidP="00224DCB">
      <w:pPr>
        <w:jc w:val="both"/>
      </w:pPr>
      <w:bookmarkStart w:id="0" w:name="_GoBack"/>
      <w:bookmarkEnd w:id="0"/>
    </w:p>
    <w:p w:rsidR="00224DCB" w:rsidRPr="006A5F5F" w:rsidRDefault="006A5F5F" w:rsidP="00224DCB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декабря 2014 года</w:t>
      </w:r>
      <w:r>
        <w:rPr>
          <w:sz w:val="28"/>
          <w:szCs w:val="28"/>
        </w:rPr>
        <w:tab/>
        <w:t xml:space="preserve">    </w:t>
      </w:r>
      <w:r w:rsidR="00224DCB" w:rsidRPr="006A5F5F">
        <w:rPr>
          <w:sz w:val="28"/>
          <w:szCs w:val="28"/>
        </w:rPr>
        <w:t xml:space="preserve"> с. Богородское               </w:t>
      </w:r>
      <w:r>
        <w:rPr>
          <w:sz w:val="28"/>
          <w:szCs w:val="28"/>
        </w:rPr>
        <w:t xml:space="preserve">                     </w:t>
      </w:r>
      <w:r w:rsidR="00224DCB" w:rsidRPr="006A5F5F">
        <w:rPr>
          <w:sz w:val="28"/>
          <w:szCs w:val="28"/>
        </w:rPr>
        <w:t>№ ______</w:t>
      </w:r>
    </w:p>
    <w:p w:rsidR="00224DCB" w:rsidRPr="006A5F5F" w:rsidRDefault="00224DCB" w:rsidP="00224DCB">
      <w:pPr>
        <w:jc w:val="both"/>
        <w:rPr>
          <w:sz w:val="28"/>
          <w:szCs w:val="28"/>
        </w:rPr>
      </w:pPr>
    </w:p>
    <w:p w:rsidR="00224DCB" w:rsidRPr="006A5F5F" w:rsidRDefault="00224DCB" w:rsidP="00224DCB">
      <w:pPr>
        <w:jc w:val="both"/>
        <w:rPr>
          <w:sz w:val="28"/>
          <w:szCs w:val="28"/>
        </w:rPr>
      </w:pPr>
    </w:p>
    <w:p w:rsidR="00224DCB" w:rsidRPr="006A5F5F" w:rsidRDefault="00224DCB" w:rsidP="00224DCB">
      <w:pPr>
        <w:pStyle w:val="5"/>
        <w:spacing w:line="240" w:lineRule="exact"/>
        <w:rPr>
          <w:szCs w:val="28"/>
        </w:rPr>
      </w:pPr>
      <w:r w:rsidRPr="006A5F5F">
        <w:rPr>
          <w:szCs w:val="28"/>
        </w:rPr>
        <w:t>Об одобрении перечня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224DCB" w:rsidRPr="006A5F5F" w:rsidRDefault="00224DCB" w:rsidP="00224DCB">
      <w:pPr>
        <w:jc w:val="both"/>
        <w:rPr>
          <w:sz w:val="28"/>
          <w:szCs w:val="28"/>
        </w:rPr>
      </w:pPr>
    </w:p>
    <w:p w:rsidR="00224DCB" w:rsidRPr="006A5F5F" w:rsidRDefault="00224DCB" w:rsidP="00224DCB">
      <w:pPr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ind w:firstLine="748"/>
        <w:jc w:val="both"/>
        <w:rPr>
          <w:sz w:val="28"/>
          <w:szCs w:val="28"/>
        </w:rPr>
      </w:pPr>
      <w:proofErr w:type="gramStart"/>
      <w:r w:rsidRPr="006A5F5F">
        <w:rPr>
          <w:sz w:val="28"/>
          <w:szCs w:val="28"/>
        </w:rPr>
        <w:t>В соответствии с Законом Хабаровского края от 26 июля 2005 года 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</w:t>
      </w:r>
      <w:proofErr w:type="gramEnd"/>
      <w:r w:rsidRPr="006A5F5F">
        <w:rPr>
          <w:sz w:val="28"/>
          <w:szCs w:val="28"/>
        </w:rPr>
        <w:t xml:space="preserve"> 24 июня 2005 года № 49, на основании письма КГКУ «Управление по делам гражданской обороны, чрезвычайным ситуациям и пожарной безопасности Хабаровского края» от 13 ноября 2014 года № 02-2-1969 «О согласовании», Собрание депутатов </w:t>
      </w: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  <w:r w:rsidRPr="006A5F5F">
        <w:rPr>
          <w:sz w:val="28"/>
          <w:szCs w:val="28"/>
        </w:rPr>
        <w:t>РЕШИЛО:</w:t>
      </w:r>
    </w:p>
    <w:p w:rsidR="00224DCB" w:rsidRPr="006A5F5F" w:rsidRDefault="00224DCB" w:rsidP="00224DCB">
      <w:pPr>
        <w:pStyle w:val="5"/>
        <w:ind w:firstLine="708"/>
        <w:rPr>
          <w:szCs w:val="28"/>
        </w:rPr>
      </w:pPr>
      <w:r w:rsidRPr="006A5F5F">
        <w:rPr>
          <w:szCs w:val="28"/>
        </w:rPr>
        <w:t>1. Одобрить прилагаемый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  <w:r w:rsidRPr="006A5F5F">
        <w:rPr>
          <w:sz w:val="28"/>
          <w:szCs w:val="28"/>
        </w:rPr>
        <w:tab/>
        <w:t xml:space="preserve">2. </w:t>
      </w:r>
      <w:proofErr w:type="gramStart"/>
      <w:r w:rsidRPr="006A5F5F">
        <w:rPr>
          <w:sz w:val="28"/>
          <w:szCs w:val="28"/>
        </w:rPr>
        <w:t>Контроль за</w:t>
      </w:r>
      <w:proofErr w:type="gramEnd"/>
      <w:r w:rsidRPr="006A5F5F">
        <w:rPr>
          <w:sz w:val="28"/>
          <w:szCs w:val="28"/>
        </w:rPr>
        <w:t xml:space="preserve">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 w:rsidRPr="006A5F5F">
        <w:rPr>
          <w:sz w:val="28"/>
          <w:szCs w:val="28"/>
        </w:rPr>
        <w:t>Копчегашева</w:t>
      </w:r>
      <w:proofErr w:type="spellEnd"/>
      <w:r w:rsidRPr="006A5F5F">
        <w:rPr>
          <w:sz w:val="28"/>
          <w:szCs w:val="28"/>
        </w:rPr>
        <w:t xml:space="preserve"> С.Б.).</w:t>
      </w:r>
    </w:p>
    <w:p w:rsidR="00224DCB" w:rsidRPr="006A5F5F" w:rsidRDefault="00224DCB" w:rsidP="00224DCB">
      <w:pPr>
        <w:ind w:firstLine="708"/>
        <w:jc w:val="both"/>
        <w:rPr>
          <w:sz w:val="28"/>
          <w:szCs w:val="28"/>
        </w:rPr>
      </w:pPr>
      <w:r w:rsidRPr="006A5F5F">
        <w:rPr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  <w:r w:rsidRPr="006A5F5F">
        <w:rPr>
          <w:sz w:val="28"/>
          <w:szCs w:val="28"/>
        </w:rPr>
        <w:t xml:space="preserve">Глава  района                                                                          </w:t>
      </w:r>
      <w:r w:rsidR="006A5F5F">
        <w:rPr>
          <w:sz w:val="28"/>
          <w:szCs w:val="28"/>
        </w:rPr>
        <w:t xml:space="preserve">            </w:t>
      </w:r>
      <w:r w:rsidRPr="006A5F5F">
        <w:rPr>
          <w:sz w:val="28"/>
          <w:szCs w:val="28"/>
        </w:rPr>
        <w:t xml:space="preserve">Ю. Л. </w:t>
      </w:r>
      <w:proofErr w:type="spellStart"/>
      <w:r w:rsidRPr="006A5F5F">
        <w:rPr>
          <w:sz w:val="28"/>
          <w:szCs w:val="28"/>
        </w:rPr>
        <w:t>Данкан</w:t>
      </w:r>
      <w:proofErr w:type="spellEnd"/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224DCB">
      <w:pPr>
        <w:tabs>
          <w:tab w:val="left" w:pos="748"/>
        </w:tabs>
        <w:jc w:val="both"/>
        <w:rPr>
          <w:sz w:val="28"/>
          <w:szCs w:val="28"/>
        </w:rPr>
      </w:pPr>
    </w:p>
    <w:p w:rsidR="00224DCB" w:rsidRPr="006A5F5F" w:rsidRDefault="00224DCB" w:rsidP="006A5F5F">
      <w:pPr>
        <w:tabs>
          <w:tab w:val="left" w:pos="748"/>
        </w:tabs>
        <w:jc w:val="both"/>
        <w:rPr>
          <w:sz w:val="28"/>
          <w:szCs w:val="28"/>
        </w:rPr>
      </w:pPr>
      <w:r w:rsidRPr="006A5F5F">
        <w:rPr>
          <w:sz w:val="28"/>
          <w:szCs w:val="28"/>
        </w:rPr>
        <w:t xml:space="preserve">Председатель Собрания депутатов                                </w:t>
      </w:r>
      <w:r w:rsidR="006A5F5F">
        <w:rPr>
          <w:sz w:val="28"/>
          <w:szCs w:val="28"/>
        </w:rPr>
        <w:t xml:space="preserve">            </w:t>
      </w:r>
      <w:r w:rsidRPr="006A5F5F">
        <w:rPr>
          <w:sz w:val="28"/>
          <w:szCs w:val="28"/>
        </w:rPr>
        <w:t xml:space="preserve">  А.Г. Булдыгеров</w:t>
      </w:r>
    </w:p>
    <w:p w:rsidR="00224DCB" w:rsidRDefault="00224DCB" w:rsidP="006A5F5F"/>
    <w:p w:rsidR="00261260" w:rsidRDefault="00261260">
      <w:pPr>
        <w:sectPr w:rsidR="002612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1260" w:rsidRDefault="00261260" w:rsidP="00261260">
      <w:pPr>
        <w:ind w:left="9180"/>
      </w:pPr>
      <w:r>
        <w:lastRenderedPageBreak/>
        <w:t xml:space="preserve">                 ПРИЛОЖЕНИЕ                    </w:t>
      </w:r>
    </w:p>
    <w:p w:rsidR="00261260" w:rsidRDefault="00261260" w:rsidP="00261260">
      <w:pPr>
        <w:ind w:left="9180"/>
      </w:pPr>
      <w:r>
        <w:t xml:space="preserve">                 к Решению Собрания депутатов                        </w:t>
      </w:r>
    </w:p>
    <w:p w:rsidR="00261260" w:rsidRDefault="00261260" w:rsidP="00261260">
      <w:pPr>
        <w:ind w:left="9180"/>
      </w:pPr>
      <w:r>
        <w:t xml:space="preserve">                 Ульчского муниципального района        </w:t>
      </w:r>
    </w:p>
    <w:p w:rsidR="00261260" w:rsidRDefault="00261260" w:rsidP="00261260">
      <w:pPr>
        <w:ind w:left="9180"/>
      </w:pPr>
      <w:r>
        <w:t xml:space="preserve">                 Хабаровского края            </w:t>
      </w:r>
    </w:p>
    <w:p w:rsidR="00261260" w:rsidRDefault="00261260" w:rsidP="00261260">
      <w:pPr>
        <w:ind w:left="9180"/>
      </w:pPr>
      <w:r>
        <w:t xml:space="preserve">                 от «______» декабря 2014 №____</w:t>
      </w:r>
    </w:p>
    <w:p w:rsidR="00261260" w:rsidRDefault="00261260" w:rsidP="00261260"/>
    <w:p w:rsidR="00261260" w:rsidRDefault="00261260" w:rsidP="00261260"/>
    <w:p w:rsidR="00261260" w:rsidRDefault="00261260" w:rsidP="00261260">
      <w:pPr>
        <w:jc w:val="right"/>
      </w:pPr>
    </w:p>
    <w:p w:rsidR="00261260" w:rsidRDefault="00261260" w:rsidP="00261260">
      <w:pPr>
        <w:jc w:val="right"/>
      </w:pPr>
    </w:p>
    <w:p w:rsidR="00261260" w:rsidRDefault="00261260" w:rsidP="00261260">
      <w:pPr>
        <w:jc w:val="center"/>
      </w:pPr>
      <w:r>
        <w:t>ПЕРЕЧЕНЬ</w:t>
      </w:r>
    </w:p>
    <w:p w:rsidR="00261260" w:rsidRDefault="00261260" w:rsidP="00261260">
      <w:pPr>
        <w:pStyle w:val="5"/>
        <w:jc w:val="center"/>
        <w:rPr>
          <w:sz w:val="24"/>
        </w:rPr>
      </w:pPr>
      <w:r>
        <w:rPr>
          <w:sz w:val="24"/>
        </w:rPr>
        <w:t>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261260" w:rsidRDefault="00261260" w:rsidP="00261260">
      <w:pPr>
        <w:jc w:val="center"/>
      </w:pPr>
    </w:p>
    <w:p w:rsidR="00261260" w:rsidRDefault="00261260" w:rsidP="00261260">
      <w:pPr>
        <w:jc w:val="center"/>
      </w:pPr>
    </w:p>
    <w:tbl>
      <w:tblPr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7799"/>
        <w:gridCol w:w="1559"/>
        <w:gridCol w:w="993"/>
        <w:gridCol w:w="1560"/>
        <w:gridCol w:w="1843"/>
      </w:tblGrid>
      <w:tr w:rsidR="00261260" w:rsidTr="002612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 xml:space="preserve">Балансовая стоимость, </w:t>
            </w:r>
            <w:proofErr w:type="spellStart"/>
            <w:r>
              <w:t>руб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 xml:space="preserve">Ед. </w:t>
            </w:r>
            <w:proofErr w:type="spellStart"/>
            <w:r>
              <w:t>измер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 xml:space="preserve">Сумма, </w:t>
            </w:r>
          </w:p>
          <w:p w:rsidR="00261260" w:rsidRDefault="00261260">
            <w:pPr>
              <w:jc w:val="center"/>
            </w:pPr>
            <w:r>
              <w:t>руб.</w:t>
            </w:r>
          </w:p>
        </w:tc>
      </w:tr>
      <w:tr w:rsidR="00261260" w:rsidTr="002612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60" w:rsidRDefault="002612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5</w:t>
            </w:r>
          </w:p>
        </w:tc>
      </w:tr>
      <w:tr w:rsidR="00261260" w:rsidTr="002612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roofErr w:type="spellStart"/>
            <w:r>
              <w:t>Эскаватор</w:t>
            </w:r>
            <w:proofErr w:type="spellEnd"/>
            <w:r>
              <w:t xml:space="preserve"> (</w:t>
            </w:r>
            <w:proofErr w:type="gramStart"/>
            <w:r>
              <w:t>ТТ</w:t>
            </w:r>
            <w:proofErr w:type="gramEnd"/>
            <w:r>
              <w:t xml:space="preserve"> 091415), год выпуска 2014, марка </w:t>
            </w:r>
            <w:r>
              <w:rPr>
                <w:lang w:val="en-US"/>
              </w:rPr>
              <w:t>DOOSAN</w:t>
            </w:r>
            <w:r>
              <w:t xml:space="preserve">  </w:t>
            </w:r>
            <w:r>
              <w:rPr>
                <w:lang w:val="en-US"/>
              </w:rPr>
              <w:t>DX</w:t>
            </w:r>
            <w:r>
              <w:t>225</w:t>
            </w:r>
            <w:r>
              <w:rPr>
                <w:lang w:val="en-US"/>
              </w:rPr>
              <w:t>LCA</w:t>
            </w:r>
            <w:r>
              <w:t xml:space="preserve">, двигатель № </w:t>
            </w:r>
            <w:r>
              <w:rPr>
                <w:lang w:val="en-US"/>
              </w:rPr>
              <w:t>DB</w:t>
            </w:r>
            <w:r>
              <w:t>58</w:t>
            </w:r>
            <w:r>
              <w:rPr>
                <w:lang w:val="en-US"/>
              </w:rPr>
              <w:t>TIS</w:t>
            </w:r>
            <w:r>
              <w:t>420998</w:t>
            </w:r>
            <w:r>
              <w:rPr>
                <w:lang w:val="en-US"/>
              </w:rPr>
              <w:t>EI</w:t>
            </w:r>
            <w:r>
              <w:t>, вид движителя - гусеничный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5015000,00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5015000,00</w:t>
            </w:r>
          </w:p>
        </w:tc>
      </w:tr>
      <w:tr w:rsidR="00261260" w:rsidTr="002612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r>
              <w:t xml:space="preserve">Бульдозер (ТС 385719), год выпуска 2014, марка </w:t>
            </w:r>
            <w:r>
              <w:rPr>
                <w:lang w:val="en-US"/>
              </w:rPr>
              <w:t>ZOOMLION</w:t>
            </w:r>
            <w:r w:rsidRPr="00261260">
              <w:t xml:space="preserve"> </w:t>
            </w:r>
            <w:r>
              <w:rPr>
                <w:lang w:val="en-US"/>
              </w:rPr>
              <w:t>ZD</w:t>
            </w:r>
            <w:r>
              <w:t xml:space="preserve"> 160-3, двигатель № 1214В010364, вид движителя - гусеничный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4360000,00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4360000,00</w:t>
            </w:r>
          </w:p>
        </w:tc>
      </w:tr>
      <w:tr w:rsidR="00261260" w:rsidTr="00261260">
        <w:tc>
          <w:tcPr>
            <w:tcW w:w="8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9375000,00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60" w:rsidRDefault="0026126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260" w:rsidRDefault="00261260">
            <w:pPr>
              <w:jc w:val="center"/>
            </w:pPr>
            <w:r>
              <w:t>9375000,00</w:t>
            </w:r>
          </w:p>
        </w:tc>
      </w:tr>
    </w:tbl>
    <w:p w:rsidR="00261260" w:rsidRDefault="00261260" w:rsidP="00261260"/>
    <w:p w:rsidR="00261260" w:rsidRDefault="00261260" w:rsidP="00261260">
      <w:pPr>
        <w:jc w:val="center"/>
      </w:pPr>
      <w:r>
        <w:t>______________</w:t>
      </w:r>
    </w:p>
    <w:p w:rsidR="00EB646E" w:rsidRDefault="00EB646E"/>
    <w:sectPr w:rsidR="00EB646E" w:rsidSect="002612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BE3"/>
    <w:rsid w:val="00224DCB"/>
    <w:rsid w:val="00261260"/>
    <w:rsid w:val="006A5F5F"/>
    <w:rsid w:val="00C77BE3"/>
    <w:rsid w:val="00EB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24DCB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24DCB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224DCB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24D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24D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224D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24DCB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24DCB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224DCB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24D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24D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224D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3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421</Words>
  <Characters>2403</Characters>
  <Application>Microsoft Office Word</Application>
  <DocSecurity>0</DocSecurity>
  <Lines>20</Lines>
  <Paragraphs>5</Paragraphs>
  <ScaleCrop>false</ScaleCrop>
  <Company>Microsoft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2014-12-22T06:38:00Z</dcterms:created>
  <dcterms:modified xsi:type="dcterms:W3CDTF">2014-12-22T07:02:00Z</dcterms:modified>
</cp:coreProperties>
</file>